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AB" w:rsidRPr="006D6454" w:rsidRDefault="007C0BAB" w:rsidP="007C0BAB">
      <w:pPr>
        <w:spacing w:line="360" w:lineRule="auto"/>
        <w:jc w:val="center"/>
        <w:rPr>
          <w:b/>
        </w:rPr>
      </w:pPr>
      <w:r w:rsidRPr="006D6454">
        <w:rPr>
          <w:b/>
        </w:rPr>
        <w:t xml:space="preserve">EDITAL DE CHAMAMENTO PARA SELEÇÃO PÚBLICA Nº </w:t>
      </w:r>
      <w:r>
        <w:rPr>
          <w:b/>
        </w:rPr>
        <w:t>013</w:t>
      </w:r>
      <w:r w:rsidRPr="006D6454">
        <w:rPr>
          <w:b/>
        </w:rPr>
        <w:t>/201</w:t>
      </w:r>
      <w:r>
        <w:rPr>
          <w:b/>
        </w:rPr>
        <w:t>9</w:t>
      </w:r>
      <w:r w:rsidRPr="006D6454">
        <w:rPr>
          <w:b/>
        </w:rPr>
        <w:t>/FCP</w:t>
      </w:r>
    </w:p>
    <w:p w:rsidR="007C0BAB" w:rsidRPr="006D6454" w:rsidRDefault="007C0BAB" w:rsidP="007C0BAB">
      <w:pPr>
        <w:spacing w:line="360" w:lineRule="auto"/>
        <w:jc w:val="both"/>
      </w:pPr>
    </w:p>
    <w:p w:rsidR="007C0BAB" w:rsidRPr="006D6454" w:rsidRDefault="007C0BAB" w:rsidP="007C0BAB">
      <w:pPr>
        <w:spacing w:line="360" w:lineRule="auto"/>
        <w:jc w:val="center"/>
        <w:rPr>
          <w:b/>
          <w:u w:val="single"/>
        </w:rPr>
      </w:pPr>
      <w:r w:rsidRPr="006D6454">
        <w:rPr>
          <w:b/>
        </w:rPr>
        <w:t xml:space="preserve">ANEXO II - </w:t>
      </w:r>
      <w:r w:rsidRPr="006D6454">
        <w:rPr>
          <w:b/>
          <w:u w:val="single"/>
        </w:rPr>
        <w:t>DECLARAÇÃO</w:t>
      </w:r>
    </w:p>
    <w:p w:rsidR="007C0BAB" w:rsidRPr="006D6454" w:rsidRDefault="007C0BAB" w:rsidP="007C0BAB">
      <w:pPr>
        <w:spacing w:line="360" w:lineRule="auto"/>
        <w:jc w:val="both"/>
      </w:pPr>
    </w:p>
    <w:p w:rsidR="007C0BAB" w:rsidRPr="006D6454" w:rsidRDefault="007C0BAB" w:rsidP="007C0BAB">
      <w:pPr>
        <w:spacing w:line="360" w:lineRule="auto"/>
        <w:jc w:val="both"/>
      </w:pPr>
      <w:r w:rsidRPr="006D6454">
        <w:rPr>
          <w:u w:val="single"/>
        </w:rPr>
        <w:t xml:space="preserve"> (</w:t>
      </w:r>
      <w:proofErr w:type="gramStart"/>
      <w:r w:rsidRPr="006D6454">
        <w:rPr>
          <w:u w:val="single"/>
        </w:rPr>
        <w:t>razão</w:t>
      </w:r>
      <w:proofErr w:type="gramEnd"/>
      <w:r w:rsidRPr="006D6454">
        <w:rPr>
          <w:u w:val="single"/>
        </w:rPr>
        <w:t xml:space="preserve"> social da empresa)</w:t>
      </w:r>
      <w:r w:rsidRPr="006D6454">
        <w:t>, inscrita no CNPJ n.º ___________________, por intermédio de seu representante legal, Sr.(a) _____________________, portador(a) da Carteira de Identidade n.º ___________________ e do CPF n.º __________________, DECLARA que:</w:t>
      </w:r>
    </w:p>
    <w:p w:rsidR="007C0BAB" w:rsidRPr="006D6454" w:rsidRDefault="007C0BAB" w:rsidP="007C0BAB">
      <w:pPr>
        <w:spacing w:line="360" w:lineRule="auto"/>
        <w:jc w:val="both"/>
      </w:pPr>
    </w:p>
    <w:p w:rsidR="007C0BAB" w:rsidRPr="006D6454" w:rsidRDefault="007C0BAB" w:rsidP="007C0BAB">
      <w:pPr>
        <w:spacing w:line="360" w:lineRule="auto"/>
        <w:jc w:val="both"/>
      </w:pPr>
    </w:p>
    <w:p w:rsidR="007C0BAB" w:rsidRPr="006D6454" w:rsidRDefault="007C0BAB" w:rsidP="007C0BAB">
      <w:pPr>
        <w:spacing w:line="360" w:lineRule="auto"/>
        <w:jc w:val="both"/>
      </w:pPr>
      <w:proofErr w:type="gramStart"/>
      <w:r w:rsidRPr="006D6454">
        <w:t>a) Assume</w:t>
      </w:r>
      <w:proofErr w:type="gramEnd"/>
      <w:r w:rsidRPr="006D6454">
        <w:t xml:space="preserve"> inteira a responsabilidade pela inexistência de fatos que possam impedir a sua habilitação no presente Chamamento, e ainda pela autenticidade de todos os documentos apresentados.</w:t>
      </w:r>
    </w:p>
    <w:p w:rsidR="007C0BAB" w:rsidRPr="006D6454" w:rsidRDefault="007C0BAB" w:rsidP="007C0BAB">
      <w:pPr>
        <w:spacing w:line="360" w:lineRule="auto"/>
        <w:jc w:val="both"/>
      </w:pPr>
    </w:p>
    <w:p w:rsidR="007C0BAB" w:rsidRPr="006D6454" w:rsidRDefault="007C0BAB" w:rsidP="007C0BAB">
      <w:pPr>
        <w:spacing w:line="360" w:lineRule="auto"/>
        <w:jc w:val="both"/>
      </w:pPr>
      <w:proofErr w:type="gramStart"/>
      <w:r w:rsidRPr="006D6454">
        <w:t>b) Declara</w:t>
      </w:r>
      <w:proofErr w:type="gramEnd"/>
      <w:r w:rsidRPr="006D6454">
        <w:t xml:space="preserve"> sob as penas da lei, que não foi considerada INIDÔNEA OU SUSPENSA para licitar ou contratar com a Administração Pública.</w:t>
      </w:r>
    </w:p>
    <w:p w:rsidR="007C0BAB" w:rsidRPr="006D6454" w:rsidRDefault="007C0BAB" w:rsidP="007C0BAB">
      <w:pPr>
        <w:spacing w:line="360" w:lineRule="auto"/>
        <w:jc w:val="both"/>
      </w:pPr>
    </w:p>
    <w:p w:rsidR="007C0BAB" w:rsidRPr="006D6454" w:rsidRDefault="007C0BAB" w:rsidP="007C0BAB">
      <w:pPr>
        <w:spacing w:line="360" w:lineRule="auto"/>
        <w:jc w:val="both"/>
      </w:pPr>
      <w:proofErr w:type="gramStart"/>
      <w:r w:rsidRPr="006D6454">
        <w:t>c) Aceita</w:t>
      </w:r>
      <w:proofErr w:type="gramEnd"/>
      <w:r w:rsidRPr="006D6454">
        <w:t xml:space="preserve"> integral e </w:t>
      </w:r>
      <w:proofErr w:type="spellStart"/>
      <w:r w:rsidRPr="006D6454">
        <w:t>irretratavelmente</w:t>
      </w:r>
      <w:proofErr w:type="spellEnd"/>
      <w:r w:rsidRPr="006D6454">
        <w:t xml:space="preserve"> os termos do edital em epígrafe.</w:t>
      </w:r>
    </w:p>
    <w:p w:rsidR="007C0BAB" w:rsidRPr="006D6454" w:rsidRDefault="007C0BAB" w:rsidP="007C0BAB">
      <w:pPr>
        <w:spacing w:line="360" w:lineRule="auto"/>
        <w:jc w:val="both"/>
      </w:pPr>
    </w:p>
    <w:p w:rsidR="007C0BAB" w:rsidRPr="006D6454" w:rsidRDefault="007C0BAB" w:rsidP="007C0BAB">
      <w:pPr>
        <w:spacing w:line="360" w:lineRule="auto"/>
        <w:jc w:val="both"/>
      </w:pPr>
      <w:proofErr w:type="gramStart"/>
      <w:r w:rsidRPr="006D6454">
        <w:t>d) Para</w:t>
      </w:r>
      <w:proofErr w:type="gramEnd"/>
      <w:r w:rsidRPr="006D6454">
        <w:t xml:space="preserve"> fins do disposto no inciso V do art. 27 da Lei no 8.666, de 21 de junho de 1993, acrescido pela Lei no 9.854, de 27 de outubro de 1999, que não emprega menor de dezoito anos em trabalho noturno, perigoso ou insalubre e não emprega menor de dezesseis anos.</w:t>
      </w:r>
    </w:p>
    <w:p w:rsidR="007C0BAB" w:rsidRPr="006D6454" w:rsidRDefault="007C0BAB" w:rsidP="007C0BAB">
      <w:pPr>
        <w:spacing w:line="360" w:lineRule="auto"/>
        <w:jc w:val="both"/>
        <w:rPr>
          <w:i/>
          <w:u w:val="single"/>
        </w:rPr>
      </w:pPr>
      <w:r w:rsidRPr="006D6454">
        <w:rPr>
          <w:i/>
          <w:u w:val="single"/>
        </w:rPr>
        <w:t xml:space="preserve">Ressalva: emprega menor, a partir de quatorze anos, na condição de aprendiz </w:t>
      </w:r>
      <w:proofErr w:type="gramStart"/>
      <w:r w:rsidRPr="006D6454">
        <w:rPr>
          <w:i/>
          <w:u w:val="single"/>
        </w:rPr>
        <w:t xml:space="preserve">(  </w:t>
      </w:r>
      <w:proofErr w:type="gramEnd"/>
      <w:r w:rsidRPr="006D6454">
        <w:rPr>
          <w:i/>
          <w:u w:val="single"/>
        </w:rPr>
        <w:t xml:space="preserve"> ).</w:t>
      </w:r>
    </w:p>
    <w:p w:rsidR="007C0BAB" w:rsidRPr="006D6454" w:rsidRDefault="007C0BAB" w:rsidP="007C0BAB">
      <w:pPr>
        <w:spacing w:line="360" w:lineRule="auto"/>
        <w:jc w:val="both"/>
        <w:rPr>
          <w:i/>
        </w:rPr>
      </w:pPr>
      <w:r w:rsidRPr="006D6454">
        <w:rPr>
          <w:i/>
        </w:rPr>
        <w:t>(Observação: em caso afirmativo, assinalar a ressalva acima.)</w:t>
      </w:r>
    </w:p>
    <w:p w:rsidR="007C0BAB" w:rsidRPr="006D6454" w:rsidRDefault="007C0BAB" w:rsidP="007C0BAB">
      <w:pPr>
        <w:spacing w:line="360" w:lineRule="auto"/>
        <w:jc w:val="both"/>
      </w:pPr>
    </w:p>
    <w:p w:rsidR="007C0BAB" w:rsidRPr="006D6454" w:rsidRDefault="007C0BAB" w:rsidP="007C0BAB">
      <w:pPr>
        <w:spacing w:line="360" w:lineRule="auto"/>
        <w:jc w:val="both"/>
      </w:pPr>
    </w:p>
    <w:p w:rsidR="007C0BAB" w:rsidRPr="006D6454" w:rsidRDefault="007C0BAB" w:rsidP="007C0BAB">
      <w:pPr>
        <w:spacing w:line="360" w:lineRule="auto"/>
        <w:jc w:val="center"/>
      </w:pPr>
      <w:r w:rsidRPr="006D6454">
        <w:t xml:space="preserve">Palmas, ____ de ________ </w:t>
      </w:r>
      <w:proofErr w:type="spellStart"/>
      <w:r w:rsidRPr="006D6454">
        <w:t>de</w:t>
      </w:r>
      <w:proofErr w:type="spellEnd"/>
      <w:r w:rsidRPr="006D6454">
        <w:t xml:space="preserve"> 201</w:t>
      </w:r>
      <w:r>
        <w:t>9</w:t>
      </w:r>
      <w:r w:rsidRPr="006D6454">
        <w:t>.</w:t>
      </w:r>
    </w:p>
    <w:p w:rsidR="007C0BAB" w:rsidRPr="006D6454" w:rsidRDefault="007C0BAB" w:rsidP="007C0BAB">
      <w:pPr>
        <w:spacing w:line="360" w:lineRule="auto"/>
      </w:pPr>
      <w:bookmarkStart w:id="0" w:name="_GoBack"/>
      <w:bookmarkEnd w:id="0"/>
    </w:p>
    <w:p w:rsidR="007C0BAB" w:rsidRPr="006D6454" w:rsidRDefault="007C0BAB" w:rsidP="007C0BAB">
      <w:pPr>
        <w:spacing w:line="360" w:lineRule="auto"/>
        <w:jc w:val="center"/>
      </w:pPr>
      <w:r w:rsidRPr="006D6454">
        <w:t>___________________________</w:t>
      </w:r>
    </w:p>
    <w:p w:rsidR="00FC0AD6" w:rsidRDefault="007C0BAB" w:rsidP="007C0BAB">
      <w:pPr>
        <w:jc w:val="center"/>
      </w:pPr>
      <w:r>
        <w:t xml:space="preserve">REPRESENTANTE LEGA </w:t>
      </w:r>
      <w:r w:rsidRPr="006D6454">
        <w:t>CPF</w:t>
      </w:r>
    </w:p>
    <w:sectPr w:rsidR="00FC0AD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85" w:rsidRDefault="00880685" w:rsidP="007C0BAB">
      <w:r>
        <w:separator/>
      </w:r>
    </w:p>
  </w:endnote>
  <w:endnote w:type="continuationSeparator" w:id="0">
    <w:p w:rsidR="00880685" w:rsidRDefault="00880685" w:rsidP="007C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BAB" w:rsidRDefault="007C0BAB">
    <w:pPr>
      <w:pStyle w:val="Rodap"/>
    </w:pPr>
    <w:r>
      <w:rPr>
        <w:noProof/>
      </w:rPr>
      <w:drawing>
        <wp:inline distT="0" distB="0" distL="0" distR="0" wp14:anchorId="2D6D871A">
          <wp:extent cx="5401310" cy="597535"/>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85" w:rsidRDefault="00880685" w:rsidP="007C0BAB">
      <w:r>
        <w:separator/>
      </w:r>
    </w:p>
  </w:footnote>
  <w:footnote w:type="continuationSeparator" w:id="0">
    <w:p w:rsidR="00880685" w:rsidRDefault="00880685" w:rsidP="007C0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BAB" w:rsidRDefault="007C0BAB" w:rsidP="007C0BAB">
    <w:pPr>
      <w:pStyle w:val="Cabealho"/>
      <w:jc w:val="center"/>
    </w:pPr>
    <w:r>
      <w:rPr>
        <w:noProof/>
      </w:rPr>
      <w:drawing>
        <wp:inline distT="0" distB="0" distL="0" distR="0" wp14:anchorId="6D1C3E66">
          <wp:extent cx="810895" cy="719455"/>
          <wp:effectExtent l="0" t="0" r="8255"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719455"/>
                  </a:xfrm>
                  <a:prstGeom prst="rect">
                    <a:avLst/>
                  </a:prstGeom>
                  <a:noFill/>
                </pic:spPr>
              </pic:pic>
            </a:graphicData>
          </a:graphic>
        </wp:inline>
      </w:drawing>
    </w:r>
  </w:p>
  <w:p w:rsidR="007C0BAB" w:rsidRDefault="007C0BAB">
    <w:pPr>
      <w:pStyle w:val="Cabealho"/>
    </w:pPr>
  </w:p>
  <w:p w:rsidR="007C0BAB" w:rsidRPr="007C0BAB" w:rsidRDefault="007C0BAB" w:rsidP="007C0BAB">
    <w:pPr>
      <w:tabs>
        <w:tab w:val="center" w:pos="4252"/>
        <w:tab w:val="right" w:pos="10065"/>
      </w:tabs>
      <w:ind w:left="-1701" w:right="-1561"/>
      <w:jc w:val="center"/>
      <w:rPr>
        <w:rFonts w:eastAsia="Calibri"/>
        <w:b/>
        <w:sz w:val="22"/>
        <w:szCs w:val="22"/>
        <w:lang w:eastAsia="en-US"/>
      </w:rPr>
    </w:pPr>
    <w:r w:rsidRPr="007C0BAB">
      <w:rPr>
        <w:rFonts w:eastAsia="Calibri"/>
        <w:b/>
        <w:sz w:val="22"/>
        <w:szCs w:val="22"/>
        <w:lang w:eastAsia="en-US"/>
      </w:rPr>
      <w:t>PREFEITURA MUNICIPAL DE PALMAS</w:t>
    </w:r>
  </w:p>
  <w:p w:rsidR="007C0BAB" w:rsidRDefault="007C0BAB" w:rsidP="007C0BAB">
    <w:pPr>
      <w:tabs>
        <w:tab w:val="center" w:pos="4252"/>
        <w:tab w:val="right" w:pos="10065"/>
      </w:tabs>
      <w:ind w:left="-1701" w:right="-1561"/>
      <w:jc w:val="center"/>
      <w:rPr>
        <w:rFonts w:eastAsia="Calibri"/>
        <w:b/>
        <w:sz w:val="22"/>
        <w:szCs w:val="22"/>
        <w:lang w:eastAsia="en-US"/>
      </w:rPr>
    </w:pPr>
    <w:r w:rsidRPr="007C0BAB">
      <w:rPr>
        <w:rFonts w:eastAsia="Calibri"/>
        <w:b/>
        <w:sz w:val="22"/>
        <w:szCs w:val="22"/>
        <w:lang w:eastAsia="en-US"/>
      </w:rPr>
      <w:t>FUNDAÇÃO CULTURAL DE PALMAS</w:t>
    </w:r>
  </w:p>
  <w:p w:rsidR="007C0BAB" w:rsidRPr="007C0BAB" w:rsidRDefault="007C0BAB" w:rsidP="007C0BAB">
    <w:pPr>
      <w:tabs>
        <w:tab w:val="center" w:pos="4252"/>
        <w:tab w:val="right" w:pos="10065"/>
      </w:tabs>
      <w:ind w:left="-1701" w:right="-1561"/>
      <w:jc w:val="center"/>
      <w:rPr>
        <w:rFonts w:eastAsia="Calibri"/>
        <w:b/>
        <w:sz w:val="22"/>
        <w:szCs w:val="22"/>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AB"/>
    <w:rsid w:val="00063A73"/>
    <w:rsid w:val="0014270C"/>
    <w:rsid w:val="007C0BAB"/>
    <w:rsid w:val="00880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A065F5-188D-4580-9EE1-44018DB6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A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0BAB"/>
    <w:pPr>
      <w:tabs>
        <w:tab w:val="center" w:pos="4252"/>
        <w:tab w:val="right" w:pos="8504"/>
      </w:tabs>
    </w:pPr>
  </w:style>
  <w:style w:type="character" w:customStyle="1" w:styleId="CabealhoChar">
    <w:name w:val="Cabeçalho Char"/>
    <w:basedOn w:val="Fontepargpadro"/>
    <w:link w:val="Cabealho"/>
    <w:uiPriority w:val="99"/>
    <w:rsid w:val="007C0BA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C0BAB"/>
    <w:pPr>
      <w:tabs>
        <w:tab w:val="center" w:pos="4252"/>
        <w:tab w:val="right" w:pos="8504"/>
      </w:tabs>
    </w:pPr>
  </w:style>
  <w:style w:type="character" w:customStyle="1" w:styleId="RodapChar">
    <w:name w:val="Rodapé Char"/>
    <w:basedOn w:val="Fontepargpadro"/>
    <w:link w:val="Rodap"/>
    <w:uiPriority w:val="99"/>
    <w:rsid w:val="007C0BA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Elisangela de Oliveira Dantas</dc:creator>
  <cp:keywords/>
  <dc:description/>
  <cp:lastModifiedBy>Elisangela de Oliveira Dantas</cp:lastModifiedBy>
  <cp:revision>1</cp:revision>
  <dcterms:created xsi:type="dcterms:W3CDTF">2019-05-29T21:13:00Z</dcterms:created>
  <dcterms:modified xsi:type="dcterms:W3CDTF">2019-05-29T21:15:00Z</dcterms:modified>
</cp:coreProperties>
</file>