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8A449" w14:textId="77777777" w:rsidR="00624211" w:rsidRPr="005D20E2" w:rsidRDefault="00624211" w:rsidP="00624211">
      <w:pPr>
        <w:pStyle w:val="Ttulo1"/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5D20E2">
        <w:rPr>
          <w:rFonts w:ascii="Arial" w:hAnsi="Arial" w:cs="Arial"/>
        </w:rPr>
        <w:t>ANEXO II – FORMULÁRIO DE INSCRIÇÃO</w:t>
      </w:r>
    </w:p>
    <w:p w14:paraId="49436ACC" w14:textId="77777777" w:rsidR="00624211" w:rsidRPr="005D20E2" w:rsidRDefault="00624211" w:rsidP="00624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W w:w="9900" w:type="dxa"/>
        <w:tblInd w:w="-7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905"/>
        <w:gridCol w:w="945"/>
        <w:gridCol w:w="1320"/>
        <w:gridCol w:w="1620"/>
        <w:gridCol w:w="885"/>
        <w:gridCol w:w="1575"/>
      </w:tblGrid>
      <w:tr w:rsidR="00624211" w:rsidRPr="005D20E2" w14:paraId="4CB038F5" w14:textId="77777777" w:rsidTr="00624211">
        <w:tc>
          <w:tcPr>
            <w:tcW w:w="990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4EBA0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1 - DADOS CADASTRAIS</w:t>
            </w:r>
          </w:p>
        </w:tc>
      </w:tr>
      <w:tr w:rsidR="00624211" w:rsidRPr="005D20E2" w14:paraId="1ADD42A6" w14:textId="77777777" w:rsidTr="00624211">
        <w:tc>
          <w:tcPr>
            <w:tcW w:w="58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50F" w14:textId="77777777" w:rsidR="00624211" w:rsidRPr="005D20E2" w:rsidRDefault="00624211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Órgão/Entidade Proponente:</w:t>
            </w:r>
          </w:p>
        </w:tc>
        <w:tc>
          <w:tcPr>
            <w:tcW w:w="408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7030F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CNPJ:</w:t>
            </w:r>
          </w:p>
        </w:tc>
      </w:tr>
      <w:tr w:rsidR="00624211" w:rsidRPr="005D20E2" w14:paraId="173FBEBA" w14:textId="77777777" w:rsidTr="00624211">
        <w:tc>
          <w:tcPr>
            <w:tcW w:w="5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298DF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F7030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11C20998" w14:textId="77777777" w:rsidTr="00624211">
        <w:tc>
          <w:tcPr>
            <w:tcW w:w="9900" w:type="dxa"/>
            <w:gridSpan w:val="7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49E8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Endereço comercial:</w:t>
            </w:r>
          </w:p>
        </w:tc>
      </w:tr>
      <w:tr w:rsidR="00624211" w:rsidRPr="005D20E2" w14:paraId="24FC77A3" w14:textId="77777777" w:rsidTr="00624211">
        <w:tc>
          <w:tcPr>
            <w:tcW w:w="990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C550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213AAC4A" w14:textId="77777777" w:rsidTr="00624211">
        <w:tc>
          <w:tcPr>
            <w:tcW w:w="16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67F6F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UF:</w:t>
            </w:r>
          </w:p>
        </w:tc>
        <w:tc>
          <w:tcPr>
            <w:tcW w:w="285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38949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CEP:</w:t>
            </w:r>
          </w:p>
        </w:tc>
        <w:tc>
          <w:tcPr>
            <w:tcW w:w="294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685B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E-mail:</w:t>
            </w:r>
          </w:p>
        </w:tc>
        <w:tc>
          <w:tcPr>
            <w:tcW w:w="246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BEC6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Telefone:</w:t>
            </w:r>
          </w:p>
        </w:tc>
      </w:tr>
      <w:tr w:rsidR="00624211" w:rsidRPr="005D20E2" w14:paraId="617773C7" w14:textId="77777777" w:rsidTr="00624211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5E1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74019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4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2D673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9CBA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5557824D" w14:textId="77777777" w:rsidTr="00624211">
        <w:tc>
          <w:tcPr>
            <w:tcW w:w="3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1818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Banco:</w:t>
            </w:r>
          </w:p>
        </w:tc>
        <w:tc>
          <w:tcPr>
            <w:tcW w:w="226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2983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Agência:</w:t>
            </w:r>
          </w:p>
        </w:tc>
        <w:tc>
          <w:tcPr>
            <w:tcW w:w="25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7793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Conta Corrente:</w:t>
            </w: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93232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Praça:</w:t>
            </w:r>
          </w:p>
        </w:tc>
      </w:tr>
      <w:tr w:rsidR="00624211" w:rsidRPr="005D20E2" w14:paraId="621F178E" w14:textId="77777777" w:rsidTr="00624211">
        <w:tc>
          <w:tcPr>
            <w:tcW w:w="3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EB18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D0439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7CE6F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735FD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7F1DCA06" w14:textId="77777777" w:rsidTr="00624211">
        <w:tc>
          <w:tcPr>
            <w:tcW w:w="8325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8B1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Nome do(s) responsável(eis):</w:t>
            </w: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99E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</w:tr>
      <w:tr w:rsidR="00624211" w:rsidRPr="005D20E2" w14:paraId="2A9B6B94" w14:textId="77777777" w:rsidTr="00624211">
        <w:tc>
          <w:tcPr>
            <w:tcW w:w="83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C3979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5A30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3C1DC122" w14:textId="77777777" w:rsidTr="00624211">
        <w:tc>
          <w:tcPr>
            <w:tcW w:w="832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ADD5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92A0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49172AA8" w14:textId="77777777" w:rsidTr="00624211">
        <w:tc>
          <w:tcPr>
            <w:tcW w:w="355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6FB7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Identidade c/ órgão expedidor:</w:t>
            </w:r>
          </w:p>
        </w:tc>
        <w:tc>
          <w:tcPr>
            <w:tcW w:w="226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A9E7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Cargo:</w:t>
            </w:r>
          </w:p>
        </w:tc>
        <w:tc>
          <w:tcPr>
            <w:tcW w:w="25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DE1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Função:</w:t>
            </w: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B6A3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Matrícula:</w:t>
            </w:r>
          </w:p>
        </w:tc>
      </w:tr>
      <w:tr w:rsidR="00624211" w:rsidRPr="005D20E2" w14:paraId="2B24A684" w14:textId="77777777" w:rsidTr="00624211">
        <w:tc>
          <w:tcPr>
            <w:tcW w:w="3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44F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EEB68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E4A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5957D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7FCCCBE6" w14:textId="77777777" w:rsidTr="00624211">
        <w:tc>
          <w:tcPr>
            <w:tcW w:w="3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4E21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2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0816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D004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2D76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53FCDFDA" w14:textId="77777777" w:rsidTr="00624211">
        <w:tc>
          <w:tcPr>
            <w:tcW w:w="5820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7340F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Endereço residencial:</w:t>
            </w:r>
          </w:p>
        </w:tc>
        <w:tc>
          <w:tcPr>
            <w:tcW w:w="250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506E2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Telefone Residencial:</w:t>
            </w: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5C114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CEP:</w:t>
            </w:r>
          </w:p>
        </w:tc>
      </w:tr>
      <w:tr w:rsidR="00624211" w:rsidRPr="005D20E2" w14:paraId="21243B27" w14:textId="77777777" w:rsidTr="00624211">
        <w:tc>
          <w:tcPr>
            <w:tcW w:w="5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81E4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7DD8C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B15E7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4064B986" w14:textId="77777777" w:rsidTr="00624211">
        <w:tc>
          <w:tcPr>
            <w:tcW w:w="582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E00CB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1130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31476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2E2E88" w14:textId="77777777" w:rsidR="00624211" w:rsidRPr="005D20E2" w:rsidRDefault="00624211" w:rsidP="00624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tbl>
      <w:tblPr>
        <w:tblW w:w="9900" w:type="dxa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36"/>
        <w:gridCol w:w="2345"/>
        <w:gridCol w:w="2919"/>
      </w:tblGrid>
      <w:tr w:rsidR="00624211" w:rsidRPr="005D20E2" w14:paraId="40F16F4D" w14:textId="77777777" w:rsidTr="00624211">
        <w:tc>
          <w:tcPr>
            <w:tcW w:w="9900" w:type="dxa"/>
            <w:gridSpan w:val="3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C03F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2 - OUTROS PARTÍCIPES/INTERVENIENTES</w:t>
            </w:r>
          </w:p>
        </w:tc>
      </w:tr>
      <w:tr w:rsidR="00624211" w:rsidRPr="005D20E2" w14:paraId="0BD4BE50" w14:textId="77777777" w:rsidTr="00624211">
        <w:tc>
          <w:tcPr>
            <w:tcW w:w="463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C2E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Órgão / Entidade:</w:t>
            </w:r>
          </w:p>
        </w:tc>
        <w:tc>
          <w:tcPr>
            <w:tcW w:w="23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E66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CNPJ:</w:t>
            </w:r>
          </w:p>
        </w:tc>
        <w:tc>
          <w:tcPr>
            <w:tcW w:w="29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3E95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E.A.:</w:t>
            </w:r>
          </w:p>
        </w:tc>
      </w:tr>
      <w:tr w:rsidR="00624211" w:rsidRPr="005D20E2" w14:paraId="2B1AFCF6" w14:textId="77777777" w:rsidTr="00624211"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B0E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10781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9BB7F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60F3F6CE" w14:textId="77777777" w:rsidTr="00624211">
        <w:tc>
          <w:tcPr>
            <w:tcW w:w="46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2CB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C0BA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D5B4B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43BB7A16" w14:textId="77777777" w:rsidTr="00624211">
        <w:tc>
          <w:tcPr>
            <w:tcW w:w="698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1D46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29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FB124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CEP:</w:t>
            </w:r>
          </w:p>
        </w:tc>
      </w:tr>
      <w:tr w:rsidR="00624211" w:rsidRPr="005D20E2" w14:paraId="73E4FEEE" w14:textId="77777777" w:rsidTr="00624211">
        <w:tc>
          <w:tcPr>
            <w:tcW w:w="69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766D3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07568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0F2EB117" w14:textId="77777777" w:rsidTr="00624211">
        <w:tc>
          <w:tcPr>
            <w:tcW w:w="698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4DCE2" w14:textId="77777777" w:rsidR="00624211" w:rsidRPr="005D20E2" w:rsidRDefault="00624211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Nome do responsável:</w:t>
            </w:r>
          </w:p>
        </w:tc>
        <w:tc>
          <w:tcPr>
            <w:tcW w:w="29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A9DA6" w14:textId="77777777" w:rsidR="00624211" w:rsidRPr="005D20E2" w:rsidRDefault="00624211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CPF:</w:t>
            </w:r>
          </w:p>
        </w:tc>
      </w:tr>
      <w:tr w:rsidR="00624211" w:rsidRPr="005D20E2" w14:paraId="23337275" w14:textId="77777777" w:rsidTr="00624211">
        <w:tc>
          <w:tcPr>
            <w:tcW w:w="69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C7349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F6646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24211" w:rsidRPr="005D20E2" w14:paraId="25A241A3" w14:textId="77777777" w:rsidTr="00624211">
        <w:tc>
          <w:tcPr>
            <w:tcW w:w="6981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AC2FB" w14:textId="77777777" w:rsidR="00624211" w:rsidRPr="005D20E2" w:rsidRDefault="00624211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Endereço:</w:t>
            </w:r>
          </w:p>
        </w:tc>
        <w:tc>
          <w:tcPr>
            <w:tcW w:w="2919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6CDCF" w14:textId="77777777" w:rsidR="00624211" w:rsidRPr="005D20E2" w:rsidRDefault="00624211" w:rsidP="000C776B">
            <w:pPr>
              <w:widowControl w:val="0"/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D20E2">
              <w:rPr>
                <w:rFonts w:ascii="Arial" w:eastAsia="Arial" w:hAnsi="Arial" w:cs="Arial"/>
                <w:b/>
                <w:sz w:val="22"/>
                <w:szCs w:val="22"/>
              </w:rPr>
              <w:t>CEP:</w:t>
            </w:r>
          </w:p>
        </w:tc>
      </w:tr>
      <w:tr w:rsidR="00624211" w:rsidRPr="005D20E2" w14:paraId="153D172C" w14:textId="77777777" w:rsidTr="00624211">
        <w:tc>
          <w:tcPr>
            <w:tcW w:w="6981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CCFF9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3616B" w14:textId="77777777" w:rsidR="00624211" w:rsidRPr="005D20E2" w:rsidRDefault="00624211" w:rsidP="000C7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63AEA988" w14:textId="77777777" w:rsidR="00624211" w:rsidRPr="005D20E2" w:rsidRDefault="00624211" w:rsidP="006242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left"/>
        <w:rPr>
          <w:rFonts w:ascii="Arial" w:eastAsia="Arial" w:hAnsi="Arial" w:cs="Arial"/>
          <w:sz w:val="22"/>
          <w:szCs w:val="22"/>
        </w:rPr>
      </w:pPr>
    </w:p>
    <w:p w14:paraId="62BBEBD1" w14:textId="77777777" w:rsidR="00CB6BAB" w:rsidRPr="00624211" w:rsidRDefault="00CB6BAB" w:rsidP="00624211"/>
    <w:sectPr w:rsidR="00CB6BAB" w:rsidRPr="00624211" w:rsidSect="00CB6BAB">
      <w:headerReference w:type="default" r:id="rId7"/>
      <w:footerReference w:type="default" r:id="rId8"/>
      <w:pgSz w:w="11906" w:h="16838"/>
      <w:pgMar w:top="2268" w:right="1701" w:bottom="1417" w:left="1701" w:header="708" w:footer="16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2D617" w14:textId="77777777" w:rsidR="00CB6BAB" w:rsidRDefault="00CB6BAB" w:rsidP="00CB6BAB">
      <w:pPr>
        <w:spacing w:after="0" w:line="240" w:lineRule="auto"/>
      </w:pPr>
      <w:r>
        <w:separator/>
      </w:r>
    </w:p>
  </w:endnote>
  <w:endnote w:type="continuationSeparator" w:id="0">
    <w:p w14:paraId="41D1223A" w14:textId="77777777" w:rsidR="00CB6BAB" w:rsidRDefault="00CB6BAB" w:rsidP="00CB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A325" w14:textId="1F524694" w:rsidR="00CB6BAB" w:rsidRDefault="00CB6BAB">
    <w:pPr>
      <w:pStyle w:val="Rodap"/>
    </w:pPr>
    <w:r>
      <w:rPr>
        <w:noProof/>
      </w:rPr>
      <w:drawing>
        <wp:anchor distT="0" distB="0" distL="0" distR="0" simplePos="0" relativeHeight="251662336" behindDoc="1" locked="0" layoutInCell="1" hidden="0" allowOverlap="1" wp14:anchorId="326A4EB8" wp14:editId="347B515A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731200" cy="1269887"/>
          <wp:effectExtent l="0" t="0" r="3175" b="6985"/>
          <wp:wrapNone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9398" t="15922" r="4636" b="14049"/>
                  <a:stretch>
                    <a:fillRect/>
                  </a:stretch>
                </pic:blipFill>
                <pic:spPr>
                  <a:xfrm>
                    <a:off x="0" y="0"/>
                    <a:ext cx="5731200" cy="1269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AC29" w14:textId="77777777" w:rsidR="00CB6BAB" w:rsidRDefault="00CB6BAB" w:rsidP="00CB6BAB">
      <w:pPr>
        <w:spacing w:after="0" w:line="240" w:lineRule="auto"/>
      </w:pPr>
      <w:r>
        <w:separator/>
      </w:r>
    </w:p>
  </w:footnote>
  <w:footnote w:type="continuationSeparator" w:id="0">
    <w:p w14:paraId="61EA37CC" w14:textId="77777777" w:rsidR="00CB6BAB" w:rsidRDefault="00CB6BAB" w:rsidP="00CB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A81" w14:textId="20C9CFEE" w:rsidR="00CB6BAB" w:rsidRDefault="00CB6BAB" w:rsidP="00CB6BAB">
    <w:pPr>
      <w:pBdr>
        <w:top w:val="nil"/>
        <w:left w:val="nil"/>
        <w:bottom w:val="nil"/>
        <w:right w:val="nil"/>
        <w:between w:val="nil"/>
      </w:pBdr>
      <w:tabs>
        <w:tab w:val="center" w:pos="-3"/>
        <w:tab w:val="right" w:pos="8504"/>
        <w:tab w:val="right" w:pos="10065"/>
      </w:tabs>
      <w:spacing w:after="0" w:line="240" w:lineRule="auto"/>
      <w:ind w:left="-1701" w:right="-1561" w:firstLine="0"/>
      <w:jc w:val="left"/>
      <w:rPr>
        <w:rFonts w:ascii="Arial" w:eastAsia="Arial" w:hAnsi="Arial" w:cs="Arial"/>
        <w:b/>
        <w:sz w:val="16"/>
        <w:szCs w:val="16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716FCEA" wp14:editId="2F732C53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2458800" cy="643627"/>
          <wp:effectExtent l="0" t="0" r="0" b="4445"/>
          <wp:wrapNone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8800" cy="6436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7A234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45F6687A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1912E40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</w:p>
  <w:p w14:paraId="04C2432D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 w:rsidRPr="003317B5">
      <w:rPr>
        <w:rFonts w:ascii="Arial" w:eastAsia="Arial" w:hAnsi="Arial" w:cs="Arial"/>
        <w:b/>
        <w:sz w:val="16"/>
        <w:szCs w:val="16"/>
      </w:rPr>
      <w:t>EDITAL DE CHAMAMENTO PÚBLICO Nº 003/2023/FCP</w:t>
    </w:r>
  </w:p>
  <w:p w14:paraId="2B97C108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SELEÇÃO DE INSTITUIÇÕES PARA PARCERIA NO DESENVOLVIMENTO</w:t>
    </w:r>
  </w:p>
  <w:p w14:paraId="77D525C5" w14:textId="77777777" w:rsidR="00CB6BAB" w:rsidRDefault="00CB6BAB" w:rsidP="00CB6BAB">
    <w:pPr>
      <w:spacing w:after="0" w:line="240" w:lineRule="auto"/>
      <w:ind w:left="0" w:firstLine="0"/>
      <w:jc w:val="center"/>
      <w:rPr>
        <w:rFonts w:ascii="Arial" w:eastAsia="Arial" w:hAnsi="Arial" w:cs="Arial"/>
        <w:b/>
        <w:sz w:val="16"/>
        <w:szCs w:val="16"/>
      </w:rPr>
    </w:pPr>
    <w:r>
      <w:rPr>
        <w:rFonts w:ascii="Arial" w:eastAsia="Arial" w:hAnsi="Arial" w:cs="Arial"/>
        <w:b/>
        <w:sz w:val="16"/>
        <w:szCs w:val="16"/>
      </w:rPr>
      <w:t>DA AÇÃO PROGRAMÁTICA “FORMAÇÃO EM ARTE E CULTURA”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86944"/>
    <w:multiLevelType w:val="multilevel"/>
    <w:tmpl w:val="219015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5512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AB"/>
    <w:rsid w:val="00624211"/>
    <w:rsid w:val="00CB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5A1F17"/>
  <w15:chartTrackingRefBased/>
  <w15:docId w15:val="{F7063F77-9707-4B84-A739-8A0DCFA22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BAB"/>
    <w:pPr>
      <w:spacing w:after="200" w:line="276" w:lineRule="auto"/>
      <w:ind w:left="921" w:hanging="18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B6BAB"/>
    <w:pPr>
      <w:keepNext/>
      <w:keepLines/>
      <w:ind w:left="141" w:hanging="141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6BAB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CB6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BAB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432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2023-03-28T20:55:00Z</dcterms:created>
  <dcterms:modified xsi:type="dcterms:W3CDTF">2023-03-28T20:55:00Z</dcterms:modified>
</cp:coreProperties>
</file>